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589" w:tblpY="1690"/>
        <w:tblOverlap w:val="never"/>
        <w:tblW w:w="10502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1367"/>
        <w:gridCol w:w="1408"/>
        <w:gridCol w:w="1428"/>
        <w:gridCol w:w="1408"/>
        <w:gridCol w:w="1408"/>
        <w:gridCol w:w="1432"/>
      </w:tblGrid>
      <w:tr>
        <w:tblPrEx>
          <w:shd w:val="clear" w:color="auto" w:fill="auto"/>
          <w:tblLayout w:type="fixed"/>
        </w:tblPrEx>
        <w:trPr>
          <w:trHeight w:val="460" w:hRule="atLeast"/>
          <w:tblCellSpacing w:w="0" w:type="dxa"/>
        </w:trPr>
        <w:tc>
          <w:tcPr>
            <w:tcW w:w="2051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7DB6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通所空き情報</w:t>
            </w:r>
          </w:p>
        </w:tc>
        <w:tc>
          <w:tcPr>
            <w:tcW w:w="1367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7DB6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7DB6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42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7DB6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7DB6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7DB6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432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7DB6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土</w:t>
            </w:r>
          </w:p>
        </w:tc>
      </w:tr>
      <w:tr>
        <w:tblPrEx>
          <w:shd w:val="clear" w:color="auto" w:fill="auto"/>
          <w:tblLayout w:type="fixed"/>
        </w:tblPrEx>
        <w:trPr>
          <w:trHeight w:val="780" w:hRule="atLeast"/>
          <w:tblCellSpacing w:w="0" w:type="dxa"/>
        </w:trPr>
        <w:tc>
          <w:tcPr>
            <w:tcW w:w="2051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1日利用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9:30~16:00</w:t>
            </w:r>
          </w:p>
        </w:tc>
        <w:tc>
          <w:tcPr>
            <w:tcW w:w="1367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2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ＭＳ 明朝"/>
                <w:sz w:val="26"/>
                <w:szCs w:val="26"/>
                <w:lang w:val="en-US" w:eastAsia="ja-JP"/>
              </w:rPr>
            </w:pPr>
            <w:r>
              <w:rPr>
                <w:rFonts w:hint="eastAsia" w:eastAsia="ＭＳ 明朝"/>
                <w:sz w:val="26"/>
                <w:szCs w:val="26"/>
                <w:lang w:val="en-US" w:eastAsia="ja-JP"/>
              </w:rPr>
              <w:t>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空席無し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ＭＳ 明朝"/>
                <w:color w:val="000000"/>
                <w:sz w:val="26"/>
                <w:szCs w:val="26"/>
                <w:lang w:val="en-US" w:eastAsia="ja-JP"/>
              </w:rPr>
            </w:pPr>
            <w:r>
              <w:rPr>
                <w:rFonts w:hint="eastAsia" w:eastAsia="ＭＳ 明朝"/>
                <w:color w:val="000000"/>
                <w:sz w:val="26"/>
                <w:szCs w:val="26"/>
                <w:lang w:val="en-US" w:eastAsia="ja-JP"/>
              </w:rPr>
              <w:t>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空席無し</w:t>
            </w:r>
          </w:p>
        </w:tc>
        <w:tc>
          <w:tcPr>
            <w:tcW w:w="1432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</w:tr>
      <w:tr>
        <w:tblPrEx>
          <w:shd w:val="clear" w:color="auto" w:fill="auto"/>
          <w:tblLayout w:type="fixed"/>
        </w:tblPrEx>
        <w:trPr>
          <w:trHeight w:val="780" w:hRule="atLeast"/>
          <w:tblCellSpacing w:w="0" w:type="dxa"/>
        </w:trPr>
        <w:tc>
          <w:tcPr>
            <w:tcW w:w="2051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ECF3FC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短時間（午前）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9:30~12:00</w:t>
            </w:r>
          </w:p>
        </w:tc>
        <w:tc>
          <w:tcPr>
            <w:tcW w:w="1367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ECF3FC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ECF3FC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2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ECF3FC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ECF3FC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ECF3FC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32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ECF3FC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</w:tr>
      <w:tr>
        <w:tblPrEx>
          <w:shd w:val="clear" w:color="auto" w:fill="auto"/>
          <w:tblLayout w:type="fixed"/>
        </w:tblPrEx>
        <w:trPr>
          <w:trHeight w:val="880" w:hRule="atLeast"/>
          <w:tblCellSpacing w:w="0" w:type="dxa"/>
        </w:trPr>
        <w:tc>
          <w:tcPr>
            <w:tcW w:w="2051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短時間（午後）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13:30~16:00</w:t>
            </w:r>
          </w:p>
        </w:tc>
        <w:tc>
          <w:tcPr>
            <w:tcW w:w="1367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2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〇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残り僅か</w:t>
            </w:r>
          </w:p>
        </w:tc>
        <w:tc>
          <w:tcPr>
            <w:tcW w:w="1408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〇</w:t>
            </w:r>
          </w:p>
        </w:tc>
        <w:tc>
          <w:tcPr>
            <w:tcW w:w="1432" w:type="dxa"/>
            <w:tcBorders>
              <w:top w:val="single" w:color="F7F7FF" w:sz="6" w:space="0"/>
              <w:left w:val="single" w:color="F7F7FF" w:sz="6" w:space="0"/>
              <w:bottom w:val="single" w:color="F7F7FF" w:sz="18" w:space="0"/>
              <w:right w:val="single" w:color="F7F7FF" w:sz="6" w:space="0"/>
            </w:tcBorders>
            <w:shd w:val="clear" w:color="auto" w:fill="D7E5F9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6"/>
                <w:szCs w:val="26"/>
              </w:rPr>
              <w:t>〇</w:t>
            </w:r>
          </w:p>
        </w:tc>
      </w:tr>
    </w:tbl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4163695</wp:posOffset>
                </wp:positionV>
                <wp:extent cx="7205980" cy="1558290"/>
                <wp:effectExtent l="13970" t="287020" r="19050" b="21590"/>
                <wp:wrapNone/>
                <wp:docPr id="8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980" cy="1558290"/>
                        </a:xfrm>
                        <a:prstGeom prst="wedgeRoundRectCallout">
                          <a:avLst>
                            <a:gd name="adj1" fmla="val -34411"/>
                            <a:gd name="adj2" fmla="val -67318"/>
                            <a:gd name="adj3" fmla="val 16667"/>
                          </a:avLst>
                        </a:prstGeom>
                        <a:noFill/>
                        <a:ln w="28575" cmpd="sng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10月1日時点での通所リハのき状況です。１日、半日共にまだ空きがございますが、曜日により空きが少なくなってきております。お早目のご相談お待ちしております！！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color w:val="000000" w:themeColor="text1"/>
                                <w:sz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ＭＳ 明朝"/>
                                <w:color w:val="000000" w:themeColor="text1"/>
                                <w:sz w:val="36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TEL：0744-23-6688　担当：尾谷（おたに）、田原（たはら）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角丸四角形吹き出し 7" o:spid="_x0000_s1026" o:spt="62" type="#_x0000_t62" style="position:absolute;left:0pt;margin-left:68.3pt;margin-top:327.85pt;height:122.7pt;width:567.4pt;z-index:251658240;v-text-anchor:middle;mso-width-relative:page;mso-height-relative:page;" filled="f" stroked="t" coordsize="21600,21600" o:gfxdata="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Q0VQdkAAAAMAQAADwAAAAAAAAABACAAAAAiAAAAZHJzL2Rvd25yZXYueG1s&#10;UEsBAhQAFAAAAAgAh07iQFSRJxEwAgAAIQQAAA4AAAAAAAAAAQAgAAAAKAEAAGRycy9lMm9Eb2Mu&#10;eG1sUEsFBgAAAAAGAAYAWQEAAMoFAAAAAA==&#10;" adj="3367,-3741,14400">
                <v:fill on="f" focussize="0,0"/>
                <v:stroke weight="2.25pt" color="#FFC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10月1日時点での通所リハのき状況です。１日、半日共にまだ空きがございますが、曜日により空きが少なくなってきております。お早目のご相談お待ちしております！！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color w:val="000000" w:themeColor="text1"/>
                          <w:sz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ＭＳ 明朝"/>
                          <w:color w:val="000000" w:themeColor="text1"/>
                          <w:sz w:val="36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TEL：0744-23-6688　担当：尾谷（おたに）、田原（たはら）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701" w:right="1985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D5C7"/>
    <w:multiLevelType w:val="multilevel"/>
    <w:tmpl w:val="615BD5C7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648D"/>
    <w:rsid w:val="338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2021-10-05T04:26:00Z</dcterms:created>
  <dc:creator>yamatosanzan12apc</dc:creator>
  <cp:lastModifiedBy>yamatosanzan12apc</cp:lastModifiedBy>
  <dcterms:modified xsi:type="dcterms:W3CDTF">2021-10-05T04:33:46Z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